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171" w:rsidRPr="00B70171" w:rsidRDefault="00B70171" w:rsidP="00B70171">
      <w:pPr>
        <w:spacing w:line="240" w:lineRule="auto"/>
        <w:contextualSpacing/>
        <w:rPr>
          <w:shd w:val="pct15" w:color="auto" w:fill="FFFFFF"/>
        </w:rPr>
      </w:pPr>
      <w:bookmarkStart w:id="0" w:name="_GoBack"/>
      <w:bookmarkEnd w:id="0"/>
      <w:r w:rsidRPr="00B70171">
        <w:rPr>
          <w:shd w:val="pct15" w:color="auto" w:fill="FFFFFF"/>
        </w:rPr>
        <w:t xml:space="preserve">Unit </w:t>
      </w:r>
      <w:r w:rsidRPr="00B70171">
        <w:rPr>
          <w:rFonts w:hint="eastAsia"/>
          <w:shd w:val="pct15" w:color="auto" w:fill="FFFFFF"/>
        </w:rPr>
        <w:t>1</w:t>
      </w:r>
      <w:r>
        <w:rPr>
          <w:shd w:val="pct15" w:color="auto" w:fill="FFFFFF"/>
        </w:rPr>
        <w:tab/>
        <w:t>Work Around the House</w:t>
      </w:r>
    </w:p>
    <w:p w:rsidR="00B70171" w:rsidRPr="00013611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b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toilet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chore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closet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avoiding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a</w:t>
      </w:r>
    </w:p>
    <w:p w:rsidR="00B70171" w:rsidRDefault="00B70171" w:rsidP="00B70171">
      <w:pPr>
        <w:spacing w:line="240" w:lineRule="auto"/>
        <w:contextualSpacing/>
      </w:pPr>
    </w:p>
    <w:p w:rsidR="00B70171" w:rsidRPr="00B70171" w:rsidRDefault="00B70171" w:rsidP="00B70171">
      <w:pPr>
        <w:spacing w:line="240" w:lineRule="auto"/>
        <w:contextualSpacing/>
        <w:rPr>
          <w:shd w:val="pct15" w:color="auto" w:fill="FFFFFF"/>
        </w:rPr>
      </w:pPr>
      <w:r w:rsidRPr="00B70171">
        <w:rPr>
          <w:shd w:val="pct15" w:color="auto" w:fill="FFFFFF"/>
        </w:rPr>
        <w:t xml:space="preserve">Unit </w:t>
      </w:r>
      <w:r w:rsidRPr="00B70171">
        <w:rPr>
          <w:rFonts w:hint="eastAsia"/>
          <w:shd w:val="pct15" w:color="auto" w:fill="FFFFFF"/>
        </w:rPr>
        <w:t>2</w:t>
      </w:r>
      <w:r>
        <w:rPr>
          <w:shd w:val="pct15" w:color="auto" w:fill="FFFFFF"/>
        </w:rPr>
        <w:tab/>
        <w:t>Down on the Farm</w:t>
      </w:r>
    </w:p>
    <w:p w:rsidR="00B70171" w:rsidRPr="00013611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b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suggested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wise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crops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corn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c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a</w:t>
      </w:r>
    </w:p>
    <w:p w:rsidR="00B70171" w:rsidRDefault="00B70171" w:rsidP="00B70171">
      <w:pPr>
        <w:spacing w:line="240" w:lineRule="auto"/>
        <w:contextualSpacing/>
      </w:pPr>
    </w:p>
    <w:p w:rsidR="00B70171" w:rsidRPr="00B70171" w:rsidRDefault="00B70171" w:rsidP="00B70171">
      <w:pPr>
        <w:spacing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 w:rsidRPr="00B70171">
        <w:rPr>
          <w:shd w:val="pct15" w:color="auto" w:fill="FFFFFF"/>
        </w:rPr>
        <w:lastRenderedPageBreak/>
        <w:t xml:space="preserve">Unit </w:t>
      </w:r>
      <w:r w:rsidRPr="00B70171">
        <w:rPr>
          <w:rFonts w:hint="eastAsia"/>
          <w:shd w:val="pct15" w:color="auto" w:fill="FFFFFF"/>
        </w:rPr>
        <w:t>3</w:t>
      </w:r>
      <w:r>
        <w:rPr>
          <w:shd w:val="pct15" w:color="auto" w:fill="FFFFFF"/>
        </w:rPr>
        <w:tab/>
        <w:t>Brotherly Love</w:t>
      </w:r>
    </w:p>
    <w:p w:rsidR="00B70171" w:rsidRPr="00013611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b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operation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blood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needle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bones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c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 xml:space="preserve"> </w:t>
      </w:r>
    </w:p>
    <w:p w:rsidR="003C0FF5" w:rsidRPr="00B70171" w:rsidRDefault="003C0FF5" w:rsidP="003C0FF5">
      <w:pPr>
        <w:spacing w:line="240" w:lineRule="auto"/>
        <w:contextualSpacing/>
        <w:rPr>
          <w:shd w:val="pct15" w:color="auto" w:fill="FFFFFF"/>
        </w:rPr>
      </w:pPr>
      <w:r w:rsidRPr="00B70171">
        <w:rPr>
          <w:shd w:val="pct15" w:color="auto" w:fill="FFFFFF"/>
        </w:rPr>
        <w:t xml:space="preserve">Unit </w:t>
      </w:r>
      <w:r w:rsidR="00B70171" w:rsidRPr="00B70171">
        <w:rPr>
          <w:rFonts w:hint="eastAsia"/>
          <w:shd w:val="pct15" w:color="auto" w:fill="FFFFFF"/>
        </w:rPr>
        <w:t>4</w:t>
      </w:r>
      <w:r w:rsidRPr="00B70171">
        <w:rPr>
          <w:shd w:val="pct15" w:color="auto" w:fill="FFFFFF"/>
        </w:rPr>
        <w:tab/>
        <w:t>A Cool Place to Stay</w:t>
      </w:r>
    </w:p>
    <w:p w:rsidR="00300B78" w:rsidRPr="00013611" w:rsidRDefault="00013611" w:rsidP="00300B78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300B78" w:rsidRDefault="00300B78" w:rsidP="00300B78">
      <w:pPr>
        <w:spacing w:line="240" w:lineRule="auto"/>
        <w:contextualSpacing/>
      </w:pPr>
      <w:r>
        <w:rPr>
          <w:rFonts w:hint="eastAsia"/>
        </w:rPr>
        <w:t xml:space="preserve">1. </w:t>
      </w:r>
      <w:r w:rsidR="00FE60A5">
        <w:rPr>
          <w:rFonts w:hint="eastAsia"/>
        </w:rPr>
        <w:t>a</w:t>
      </w:r>
    </w:p>
    <w:p w:rsidR="00300B78" w:rsidRDefault="00300B78" w:rsidP="00300B78">
      <w:pPr>
        <w:spacing w:line="240" w:lineRule="auto"/>
        <w:contextualSpacing/>
      </w:pPr>
      <w:r>
        <w:rPr>
          <w:rFonts w:hint="eastAsia"/>
        </w:rPr>
        <w:t xml:space="preserve">2. </w:t>
      </w:r>
      <w:r w:rsidR="00FE60A5">
        <w:rPr>
          <w:rFonts w:hint="eastAsia"/>
        </w:rPr>
        <w:t>a</w:t>
      </w:r>
    </w:p>
    <w:p w:rsidR="00300B78" w:rsidRDefault="00300B78" w:rsidP="00300B78">
      <w:pPr>
        <w:spacing w:line="240" w:lineRule="auto"/>
        <w:contextualSpacing/>
      </w:pPr>
      <w:r>
        <w:rPr>
          <w:rFonts w:hint="eastAsia"/>
        </w:rPr>
        <w:t xml:space="preserve">3. </w:t>
      </w:r>
      <w:r w:rsidR="00FE60A5">
        <w:rPr>
          <w:rFonts w:hint="eastAsia"/>
        </w:rPr>
        <w:t>b</w:t>
      </w:r>
    </w:p>
    <w:p w:rsidR="00300B78" w:rsidRDefault="00300B78" w:rsidP="00300B78">
      <w:pPr>
        <w:spacing w:line="240" w:lineRule="auto"/>
        <w:contextualSpacing/>
      </w:pPr>
    </w:p>
    <w:p w:rsidR="00300B78" w:rsidRPr="00981205" w:rsidRDefault="00013611" w:rsidP="00300B78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300B78" w:rsidRDefault="00300B78" w:rsidP="00300B78">
      <w:pPr>
        <w:spacing w:line="240" w:lineRule="auto"/>
        <w:contextualSpacing/>
      </w:pPr>
      <w:r>
        <w:rPr>
          <w:rFonts w:hint="eastAsia"/>
        </w:rPr>
        <w:t>1.</w:t>
      </w:r>
      <w:r w:rsidR="00013611">
        <w:rPr>
          <w:rFonts w:hint="eastAsia"/>
        </w:rPr>
        <w:t xml:space="preserve"> </w:t>
      </w:r>
      <w:r w:rsidR="00FE60A5">
        <w:rPr>
          <w:rFonts w:hint="eastAsia"/>
        </w:rPr>
        <w:t>Canada</w:t>
      </w:r>
    </w:p>
    <w:p w:rsidR="00300B78" w:rsidRDefault="00300B78" w:rsidP="00300B78">
      <w:pPr>
        <w:spacing w:line="240" w:lineRule="auto"/>
        <w:contextualSpacing/>
      </w:pPr>
      <w:r>
        <w:rPr>
          <w:rFonts w:hint="eastAsia"/>
        </w:rPr>
        <w:t xml:space="preserve">2. </w:t>
      </w:r>
      <w:r w:rsidR="00FE60A5">
        <w:rPr>
          <w:rFonts w:hint="eastAsia"/>
        </w:rPr>
        <w:t>vases</w:t>
      </w:r>
    </w:p>
    <w:p w:rsidR="00300B78" w:rsidRDefault="00300B78" w:rsidP="00300B78">
      <w:pPr>
        <w:spacing w:line="240" w:lineRule="auto"/>
        <w:contextualSpacing/>
      </w:pPr>
      <w:r>
        <w:rPr>
          <w:rFonts w:hint="eastAsia"/>
        </w:rPr>
        <w:t xml:space="preserve">3. </w:t>
      </w:r>
      <w:r w:rsidR="00FE60A5">
        <w:rPr>
          <w:rFonts w:hint="eastAsia"/>
        </w:rPr>
        <w:t>January</w:t>
      </w:r>
    </w:p>
    <w:p w:rsidR="00300B78" w:rsidRDefault="00300B78" w:rsidP="00300B78">
      <w:pPr>
        <w:spacing w:line="240" w:lineRule="auto"/>
        <w:contextualSpacing/>
      </w:pPr>
      <w:r>
        <w:rPr>
          <w:rFonts w:hint="eastAsia"/>
        </w:rPr>
        <w:t xml:space="preserve">4. </w:t>
      </w:r>
      <w:r w:rsidR="00FE60A5">
        <w:rPr>
          <w:rFonts w:hint="eastAsia"/>
        </w:rPr>
        <w:t>melts</w:t>
      </w:r>
    </w:p>
    <w:p w:rsidR="00300B78" w:rsidRDefault="00300B78" w:rsidP="00300B78">
      <w:pPr>
        <w:spacing w:line="240" w:lineRule="auto"/>
        <w:contextualSpacing/>
      </w:pPr>
    </w:p>
    <w:p w:rsidR="00300B78" w:rsidRPr="00981205" w:rsidRDefault="00013611" w:rsidP="00300B78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300B78" w:rsidRDefault="00300B78" w:rsidP="00300B78">
      <w:pPr>
        <w:spacing w:line="240" w:lineRule="auto"/>
        <w:contextualSpacing/>
      </w:pPr>
      <w:r>
        <w:rPr>
          <w:rFonts w:hint="eastAsia"/>
        </w:rPr>
        <w:t xml:space="preserve">1. </w:t>
      </w:r>
      <w:r w:rsidR="00FE60A5">
        <w:rPr>
          <w:rFonts w:hint="eastAsia"/>
        </w:rPr>
        <w:t>b</w:t>
      </w:r>
    </w:p>
    <w:p w:rsidR="00300B78" w:rsidRDefault="00300B78" w:rsidP="00300B78">
      <w:pPr>
        <w:spacing w:line="240" w:lineRule="auto"/>
        <w:contextualSpacing/>
      </w:pPr>
      <w:r>
        <w:rPr>
          <w:rFonts w:hint="eastAsia"/>
        </w:rPr>
        <w:t xml:space="preserve">2. </w:t>
      </w:r>
      <w:r w:rsidR="00FE60A5">
        <w:rPr>
          <w:rFonts w:hint="eastAsia"/>
        </w:rPr>
        <w:t>b</w:t>
      </w:r>
    </w:p>
    <w:p w:rsidR="00300B78" w:rsidRDefault="00300B78" w:rsidP="00300B78">
      <w:pPr>
        <w:spacing w:line="240" w:lineRule="auto"/>
        <w:contextualSpacing/>
      </w:pPr>
      <w:r>
        <w:rPr>
          <w:rFonts w:hint="eastAsia"/>
        </w:rPr>
        <w:t xml:space="preserve">3. </w:t>
      </w:r>
      <w:r w:rsidR="00FE60A5">
        <w:rPr>
          <w:rFonts w:hint="eastAsia"/>
        </w:rPr>
        <w:t>c</w:t>
      </w:r>
    </w:p>
    <w:p w:rsidR="00300B78" w:rsidRDefault="00300B78" w:rsidP="00300B78">
      <w:pPr>
        <w:spacing w:line="240" w:lineRule="auto"/>
        <w:contextualSpacing/>
      </w:pPr>
      <w:r>
        <w:rPr>
          <w:rFonts w:hint="eastAsia"/>
        </w:rPr>
        <w:t xml:space="preserve">4. </w:t>
      </w:r>
      <w:r w:rsidR="00FE60A5">
        <w:rPr>
          <w:rFonts w:hint="eastAsia"/>
        </w:rPr>
        <w:t>b</w:t>
      </w:r>
    </w:p>
    <w:p w:rsidR="00300B78" w:rsidRDefault="00300B78" w:rsidP="003C0FF5">
      <w:pPr>
        <w:spacing w:line="240" w:lineRule="auto"/>
        <w:contextualSpacing/>
      </w:pPr>
    </w:p>
    <w:p w:rsidR="00B70171" w:rsidRDefault="00B70171" w:rsidP="00013611">
      <w:pPr>
        <w:spacing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>
        <w:rPr>
          <w:shd w:val="pct15" w:color="auto" w:fill="FFFFFF"/>
        </w:rPr>
        <w:lastRenderedPageBreak/>
        <w:t>Unit 5</w:t>
      </w:r>
      <w:r>
        <w:rPr>
          <w:shd w:val="pct15" w:color="auto" w:fill="FFFFFF"/>
        </w:rPr>
        <w:tab/>
        <w:t>Penguin Power</w:t>
      </w:r>
    </w:p>
    <w:p w:rsidR="00013611" w:rsidRPr="00B70171" w:rsidRDefault="00013611" w:rsidP="00013611">
      <w:pPr>
        <w:spacing w:line="240" w:lineRule="auto"/>
        <w:contextualSpacing/>
        <w:rPr>
          <w:shd w:val="pct15" w:color="auto" w:fill="FFFFFF"/>
        </w:rPr>
      </w:pPr>
      <w:r>
        <w:rPr>
          <w:rFonts w:hint="eastAsia"/>
          <w:b/>
        </w:rPr>
        <w:t>Practice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1. </w:t>
      </w:r>
      <w:r w:rsidR="00E25A3D">
        <w:rPr>
          <w:rFonts w:hint="eastAsia"/>
        </w:rPr>
        <w:t>a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2. </w:t>
      </w:r>
      <w:r w:rsidR="00E25A3D">
        <w:rPr>
          <w:rFonts w:hint="eastAsia"/>
        </w:rPr>
        <w:t>a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3. </w:t>
      </w:r>
      <w:r w:rsidR="00490B1F">
        <w:rPr>
          <w:rFonts w:hint="eastAsia"/>
        </w:rPr>
        <w:t>b</w:t>
      </w:r>
    </w:p>
    <w:p w:rsidR="00013611" w:rsidRDefault="00013611" w:rsidP="00013611">
      <w:pPr>
        <w:spacing w:line="240" w:lineRule="auto"/>
        <w:contextualSpacing/>
      </w:pPr>
    </w:p>
    <w:p w:rsidR="00013611" w:rsidRPr="00981205" w:rsidRDefault="00013611" w:rsidP="0001361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1. </w:t>
      </w:r>
      <w:r w:rsidR="00490B1F">
        <w:rPr>
          <w:rFonts w:hint="eastAsia"/>
        </w:rPr>
        <w:t>sky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2. </w:t>
      </w:r>
      <w:r w:rsidR="00490B1F">
        <w:rPr>
          <w:rFonts w:hint="eastAsia"/>
        </w:rPr>
        <w:t>Penguins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3. </w:t>
      </w:r>
      <w:r w:rsidR="00490B1F">
        <w:rPr>
          <w:rFonts w:hint="eastAsia"/>
        </w:rPr>
        <w:t>squid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4. </w:t>
      </w:r>
      <w:r w:rsidR="00490B1F">
        <w:rPr>
          <w:rFonts w:hint="eastAsia"/>
        </w:rPr>
        <w:t>dive</w:t>
      </w:r>
    </w:p>
    <w:p w:rsidR="00013611" w:rsidRDefault="00013611" w:rsidP="00013611">
      <w:pPr>
        <w:spacing w:line="240" w:lineRule="auto"/>
        <w:contextualSpacing/>
      </w:pPr>
    </w:p>
    <w:p w:rsidR="00013611" w:rsidRPr="00981205" w:rsidRDefault="00013611" w:rsidP="0001361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1. </w:t>
      </w:r>
      <w:r w:rsidR="00490B1F">
        <w:rPr>
          <w:rFonts w:hint="eastAsia"/>
        </w:rPr>
        <w:t>c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2. </w:t>
      </w:r>
      <w:r w:rsidR="00490B1F">
        <w:rPr>
          <w:rFonts w:hint="eastAsia"/>
        </w:rPr>
        <w:t>b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3. </w:t>
      </w:r>
      <w:r w:rsidR="00490B1F">
        <w:rPr>
          <w:rFonts w:hint="eastAsia"/>
        </w:rPr>
        <w:t>c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>4.</w:t>
      </w:r>
      <w:r w:rsidR="00F433E0">
        <w:rPr>
          <w:rFonts w:hint="eastAsia"/>
        </w:rPr>
        <w:t xml:space="preserve"> </w:t>
      </w:r>
      <w:r w:rsidR="00490B1F">
        <w:rPr>
          <w:rFonts w:hint="eastAsia"/>
        </w:rPr>
        <w:t>b</w:t>
      </w:r>
    </w:p>
    <w:p w:rsidR="00013611" w:rsidRDefault="00013611" w:rsidP="00013611">
      <w:pPr>
        <w:spacing w:line="240" w:lineRule="auto"/>
        <w:contextualSpacing/>
      </w:pPr>
    </w:p>
    <w:p w:rsidR="003C0FF5" w:rsidRPr="00B70171" w:rsidRDefault="003C0FF5" w:rsidP="003C0FF5">
      <w:pPr>
        <w:spacing w:line="240" w:lineRule="auto"/>
        <w:contextualSpacing/>
        <w:rPr>
          <w:shd w:val="pct15" w:color="auto" w:fill="FFFFFF"/>
        </w:rPr>
      </w:pPr>
      <w:r w:rsidRPr="00B70171">
        <w:rPr>
          <w:shd w:val="pct15" w:color="auto" w:fill="FFFFFF"/>
        </w:rPr>
        <w:t>Unit 6</w:t>
      </w:r>
      <w:r w:rsidRPr="00B70171">
        <w:rPr>
          <w:shd w:val="pct15" w:color="auto" w:fill="FFFFFF"/>
        </w:rPr>
        <w:tab/>
      </w:r>
      <w:r w:rsidR="00B70171">
        <w:rPr>
          <w:shd w:val="pct15" w:color="auto" w:fill="FFFFFF"/>
        </w:rPr>
        <w:t>A Delicious Treat</w:t>
      </w:r>
    </w:p>
    <w:p w:rsidR="00013611" w:rsidRPr="00013611" w:rsidRDefault="00013611" w:rsidP="0001361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1. </w:t>
      </w:r>
      <w:r w:rsidR="006265CC">
        <w:rPr>
          <w:rFonts w:hint="eastAsia"/>
        </w:rPr>
        <w:t>a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2. </w:t>
      </w:r>
      <w:r w:rsidR="006265CC">
        <w:rPr>
          <w:rFonts w:hint="eastAsia"/>
        </w:rPr>
        <w:t>b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3. </w:t>
      </w:r>
      <w:r w:rsidR="006265CC">
        <w:rPr>
          <w:rFonts w:hint="eastAsia"/>
        </w:rPr>
        <w:t>b</w:t>
      </w:r>
    </w:p>
    <w:p w:rsidR="00013611" w:rsidRDefault="00013611" w:rsidP="00013611">
      <w:pPr>
        <w:spacing w:line="240" w:lineRule="auto"/>
        <w:contextualSpacing/>
      </w:pPr>
    </w:p>
    <w:p w:rsidR="00013611" w:rsidRPr="00981205" w:rsidRDefault="00013611" w:rsidP="0001361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1. </w:t>
      </w:r>
      <w:r w:rsidR="006265CC">
        <w:rPr>
          <w:rFonts w:hint="eastAsia"/>
        </w:rPr>
        <w:t>invention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2. </w:t>
      </w:r>
      <w:r w:rsidR="006265CC">
        <w:rPr>
          <w:rFonts w:hint="eastAsia"/>
        </w:rPr>
        <w:t>treat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3. </w:t>
      </w:r>
      <w:r w:rsidR="006265CC">
        <w:rPr>
          <w:rFonts w:hint="eastAsia"/>
        </w:rPr>
        <w:t>soda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4. </w:t>
      </w:r>
      <w:r w:rsidR="006265CC">
        <w:rPr>
          <w:rFonts w:hint="eastAsia"/>
        </w:rPr>
        <w:t>refreshing</w:t>
      </w:r>
    </w:p>
    <w:p w:rsidR="00013611" w:rsidRDefault="00013611" w:rsidP="00013611">
      <w:pPr>
        <w:spacing w:line="240" w:lineRule="auto"/>
        <w:contextualSpacing/>
      </w:pPr>
    </w:p>
    <w:p w:rsidR="00013611" w:rsidRPr="00981205" w:rsidRDefault="00013611" w:rsidP="0001361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1. </w:t>
      </w:r>
      <w:r w:rsidR="006265CC">
        <w:rPr>
          <w:rFonts w:hint="eastAsia"/>
        </w:rPr>
        <w:t>a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2. </w:t>
      </w:r>
      <w:r w:rsidR="006265CC">
        <w:rPr>
          <w:rFonts w:hint="eastAsia"/>
        </w:rPr>
        <w:t>c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3. </w:t>
      </w:r>
      <w:r w:rsidR="006265CC">
        <w:rPr>
          <w:rFonts w:hint="eastAsia"/>
        </w:rPr>
        <w:t>a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>4.</w:t>
      </w:r>
      <w:r w:rsidR="00F433E0">
        <w:rPr>
          <w:rFonts w:hint="eastAsia"/>
        </w:rPr>
        <w:t xml:space="preserve"> </w:t>
      </w:r>
      <w:r w:rsidR="006265CC">
        <w:rPr>
          <w:rFonts w:hint="eastAsia"/>
        </w:rPr>
        <w:t>c</w:t>
      </w:r>
    </w:p>
    <w:p w:rsidR="00013611" w:rsidRDefault="00013611" w:rsidP="00013611">
      <w:pPr>
        <w:spacing w:line="240" w:lineRule="auto"/>
        <w:contextualSpacing/>
      </w:pPr>
    </w:p>
    <w:p w:rsidR="00B70171" w:rsidRPr="00B70171" w:rsidRDefault="00B70171" w:rsidP="00B70171">
      <w:pPr>
        <w:spacing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 w:rsidRPr="00B70171">
        <w:rPr>
          <w:shd w:val="pct15" w:color="auto" w:fill="FFFFFF"/>
        </w:rPr>
        <w:lastRenderedPageBreak/>
        <w:t xml:space="preserve">Unit </w:t>
      </w:r>
      <w:r w:rsidRPr="00B70171">
        <w:rPr>
          <w:rFonts w:hint="eastAsia"/>
          <w:shd w:val="pct15" w:color="auto" w:fill="FFFFFF"/>
        </w:rPr>
        <w:t>7</w:t>
      </w:r>
      <w:r w:rsidRPr="00B70171">
        <w:rPr>
          <w:shd w:val="pct15" w:color="auto" w:fill="FFFFFF"/>
        </w:rPr>
        <w:tab/>
        <w:t>A Man and His Dream</w:t>
      </w:r>
    </w:p>
    <w:p w:rsidR="00B70171" w:rsidRPr="00013611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a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rags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whatever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filled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cider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c</w:t>
      </w:r>
    </w:p>
    <w:p w:rsidR="00B70171" w:rsidRDefault="00B70171" w:rsidP="00B70171">
      <w:pPr>
        <w:spacing w:line="240" w:lineRule="auto"/>
        <w:contextualSpacing/>
      </w:pPr>
    </w:p>
    <w:p w:rsidR="00B70171" w:rsidRPr="00B70171" w:rsidRDefault="00B70171" w:rsidP="00B70171">
      <w:pPr>
        <w:spacing w:line="240" w:lineRule="auto"/>
        <w:contextualSpacing/>
        <w:rPr>
          <w:shd w:val="pct15" w:color="auto" w:fill="FFFFFF"/>
        </w:rPr>
      </w:pPr>
      <w:r w:rsidRPr="00B70171">
        <w:rPr>
          <w:shd w:val="pct15" w:color="auto" w:fill="FFFFFF"/>
        </w:rPr>
        <w:t xml:space="preserve">Unit </w:t>
      </w:r>
      <w:r w:rsidRPr="00B70171">
        <w:rPr>
          <w:rFonts w:hint="eastAsia"/>
          <w:shd w:val="pct15" w:color="auto" w:fill="FFFFFF"/>
        </w:rPr>
        <w:t>8</w:t>
      </w:r>
      <w:r>
        <w:rPr>
          <w:shd w:val="pct15" w:color="auto" w:fill="FFFFFF"/>
        </w:rPr>
        <w:tab/>
        <w:t>Free to Fly</w:t>
      </w:r>
    </w:p>
    <w:p w:rsidR="00B70171" w:rsidRPr="00013611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a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explore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jars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weeks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free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c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c</w:t>
      </w:r>
    </w:p>
    <w:p w:rsidR="00B70171" w:rsidRDefault="00B70171" w:rsidP="00B70171">
      <w:pPr>
        <w:spacing w:line="240" w:lineRule="auto"/>
        <w:contextualSpacing/>
      </w:pPr>
    </w:p>
    <w:p w:rsidR="00B70171" w:rsidRPr="00B70171" w:rsidRDefault="00B70171" w:rsidP="00B70171">
      <w:pPr>
        <w:spacing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 w:rsidRPr="00B70171">
        <w:rPr>
          <w:shd w:val="pct15" w:color="auto" w:fill="FFFFFF"/>
        </w:rPr>
        <w:lastRenderedPageBreak/>
        <w:t xml:space="preserve">Unit </w:t>
      </w:r>
      <w:r w:rsidRPr="00B70171">
        <w:rPr>
          <w:rFonts w:hint="eastAsia"/>
          <w:shd w:val="pct15" w:color="auto" w:fill="FFFFFF"/>
        </w:rPr>
        <w:t>9</w:t>
      </w:r>
      <w:r w:rsidRPr="00B70171">
        <w:rPr>
          <w:shd w:val="pct15" w:color="auto" w:fill="FFFFFF"/>
        </w:rPr>
        <w:tab/>
        <w:t>What Is It?</w:t>
      </w:r>
    </w:p>
    <w:p w:rsidR="00B70171" w:rsidRPr="00013611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b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certain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clues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smoke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obvious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c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c</w:t>
      </w:r>
    </w:p>
    <w:p w:rsidR="00B70171" w:rsidRDefault="00B70171" w:rsidP="00B70171">
      <w:pPr>
        <w:spacing w:line="240" w:lineRule="auto"/>
        <w:contextualSpacing/>
      </w:pPr>
    </w:p>
    <w:p w:rsidR="00B70171" w:rsidRPr="00B70171" w:rsidRDefault="00B70171" w:rsidP="00B70171">
      <w:pPr>
        <w:spacing w:line="240" w:lineRule="auto"/>
        <w:contextualSpacing/>
        <w:rPr>
          <w:shd w:val="pct15" w:color="auto" w:fill="FFFFFF"/>
        </w:rPr>
      </w:pPr>
      <w:r w:rsidRPr="00B70171">
        <w:rPr>
          <w:shd w:val="pct15" w:color="auto" w:fill="FFFFFF"/>
        </w:rPr>
        <w:t xml:space="preserve">Unit </w:t>
      </w:r>
      <w:r w:rsidRPr="00B70171">
        <w:rPr>
          <w:rFonts w:hint="eastAsia"/>
          <w:shd w:val="pct15" w:color="auto" w:fill="FFFFFF"/>
        </w:rPr>
        <w:t>10</w:t>
      </w:r>
      <w:r w:rsidRPr="00B70171">
        <w:rPr>
          <w:shd w:val="pct15" w:color="auto" w:fill="FFFFFF"/>
        </w:rPr>
        <w:tab/>
        <w:t>Better Together</w:t>
      </w:r>
    </w:p>
    <w:p w:rsidR="00B70171" w:rsidRPr="00013611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a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storm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island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genie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magic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c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b</w:t>
      </w:r>
    </w:p>
    <w:p w:rsidR="00B70171" w:rsidRDefault="00B70171" w:rsidP="00B70171">
      <w:pPr>
        <w:spacing w:line="240" w:lineRule="auto"/>
        <w:contextualSpacing/>
      </w:pPr>
    </w:p>
    <w:p w:rsidR="00B70171" w:rsidRPr="00B70171" w:rsidRDefault="00B70171" w:rsidP="00B70171">
      <w:pPr>
        <w:spacing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 w:rsidRPr="00B70171">
        <w:rPr>
          <w:shd w:val="pct15" w:color="auto" w:fill="FFFFFF"/>
        </w:rPr>
        <w:lastRenderedPageBreak/>
        <w:t xml:space="preserve">Unit </w:t>
      </w:r>
      <w:r w:rsidRPr="00B70171">
        <w:rPr>
          <w:rFonts w:hint="eastAsia"/>
          <w:shd w:val="pct15" w:color="auto" w:fill="FFFFFF"/>
        </w:rPr>
        <w:t>11</w:t>
      </w:r>
      <w:r>
        <w:rPr>
          <w:shd w:val="pct15" w:color="auto" w:fill="FFFFFF"/>
        </w:rPr>
        <w:tab/>
        <w:t>Becoming Different</w:t>
      </w:r>
    </w:p>
    <w:p w:rsidR="00B70171" w:rsidRPr="00013611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b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teases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Trust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mirror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moth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c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b</w:t>
      </w:r>
    </w:p>
    <w:p w:rsidR="00B70171" w:rsidRDefault="00B70171" w:rsidP="00B70171">
      <w:pPr>
        <w:spacing w:line="240" w:lineRule="auto"/>
        <w:contextualSpacing/>
      </w:pPr>
    </w:p>
    <w:p w:rsidR="003C0FF5" w:rsidRDefault="003C0FF5" w:rsidP="003C0FF5">
      <w:pPr>
        <w:spacing w:line="240" w:lineRule="auto"/>
        <w:contextualSpacing/>
      </w:pPr>
      <w:r w:rsidRPr="00B70171">
        <w:rPr>
          <w:shd w:val="pct15" w:color="auto" w:fill="FFFFFF"/>
        </w:rPr>
        <w:t xml:space="preserve">Unit </w:t>
      </w:r>
      <w:r w:rsidR="00B70171" w:rsidRPr="00B70171">
        <w:rPr>
          <w:rFonts w:hint="eastAsia"/>
          <w:shd w:val="pct15" w:color="auto" w:fill="FFFFFF"/>
        </w:rPr>
        <w:t>12</w:t>
      </w:r>
      <w:r w:rsidRPr="00B70171">
        <w:rPr>
          <w:shd w:val="pct15" w:color="auto" w:fill="FFFFFF"/>
        </w:rPr>
        <w:tab/>
        <w:t>A Garden Tip</w:t>
      </w:r>
    </w:p>
    <w:p w:rsidR="00013611" w:rsidRPr="00013611" w:rsidRDefault="00013611" w:rsidP="0001361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1. </w:t>
      </w:r>
      <w:r w:rsidR="00FC2F8D">
        <w:rPr>
          <w:rFonts w:hint="eastAsia"/>
        </w:rPr>
        <w:t>b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2. </w:t>
      </w:r>
      <w:r w:rsidR="00FC2F8D">
        <w:rPr>
          <w:rFonts w:hint="eastAsia"/>
        </w:rPr>
        <w:t>a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3. </w:t>
      </w:r>
      <w:r w:rsidR="00FC2F8D">
        <w:rPr>
          <w:rFonts w:hint="eastAsia"/>
        </w:rPr>
        <w:t>a</w:t>
      </w:r>
    </w:p>
    <w:p w:rsidR="00013611" w:rsidRDefault="00013611" w:rsidP="00013611">
      <w:pPr>
        <w:spacing w:line="240" w:lineRule="auto"/>
        <w:contextualSpacing/>
      </w:pPr>
    </w:p>
    <w:p w:rsidR="00013611" w:rsidRPr="00981205" w:rsidRDefault="00013611" w:rsidP="0001361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1. </w:t>
      </w:r>
      <w:r w:rsidR="00FC2F8D">
        <w:rPr>
          <w:rFonts w:hint="eastAsia"/>
        </w:rPr>
        <w:t>harmful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2. </w:t>
      </w:r>
      <w:r w:rsidR="00FC2F8D">
        <w:rPr>
          <w:rFonts w:hint="eastAsia"/>
        </w:rPr>
        <w:t>attract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3. </w:t>
      </w:r>
      <w:r w:rsidR="00FC2F8D">
        <w:rPr>
          <w:rFonts w:hint="eastAsia"/>
        </w:rPr>
        <w:t>bloom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4. </w:t>
      </w:r>
      <w:r w:rsidR="00FC2F8D">
        <w:rPr>
          <w:rFonts w:hint="eastAsia"/>
        </w:rPr>
        <w:t>autumn</w:t>
      </w:r>
    </w:p>
    <w:p w:rsidR="00013611" w:rsidRDefault="00013611" w:rsidP="00013611">
      <w:pPr>
        <w:spacing w:line="240" w:lineRule="auto"/>
        <w:contextualSpacing/>
      </w:pPr>
    </w:p>
    <w:p w:rsidR="00013611" w:rsidRPr="00981205" w:rsidRDefault="00013611" w:rsidP="0001361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1. </w:t>
      </w:r>
      <w:r w:rsidR="00FC2F8D">
        <w:rPr>
          <w:rFonts w:hint="eastAsia"/>
        </w:rPr>
        <w:t>b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2. </w:t>
      </w:r>
      <w:r w:rsidR="00FC2F8D">
        <w:rPr>
          <w:rFonts w:hint="eastAsia"/>
        </w:rPr>
        <w:t>c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3. </w:t>
      </w:r>
      <w:r w:rsidR="00FC2F8D">
        <w:rPr>
          <w:rFonts w:hint="eastAsia"/>
        </w:rPr>
        <w:t>a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>4.</w:t>
      </w:r>
      <w:r w:rsidR="00F433E0">
        <w:rPr>
          <w:rFonts w:hint="eastAsia"/>
        </w:rPr>
        <w:t xml:space="preserve"> </w:t>
      </w:r>
      <w:r w:rsidR="00FC2F8D">
        <w:rPr>
          <w:rFonts w:hint="eastAsia"/>
        </w:rPr>
        <w:t>b</w:t>
      </w:r>
    </w:p>
    <w:p w:rsidR="00013611" w:rsidRDefault="00013611" w:rsidP="00013611">
      <w:pPr>
        <w:spacing w:line="240" w:lineRule="auto"/>
        <w:contextualSpacing/>
      </w:pPr>
    </w:p>
    <w:p w:rsidR="003C0FF5" w:rsidRPr="00B70171" w:rsidRDefault="00B70171" w:rsidP="003C0FF5">
      <w:pPr>
        <w:spacing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 w:rsidR="003C0FF5" w:rsidRPr="00B70171">
        <w:rPr>
          <w:shd w:val="pct15" w:color="auto" w:fill="FFFFFF"/>
        </w:rPr>
        <w:lastRenderedPageBreak/>
        <w:t xml:space="preserve">Unit </w:t>
      </w:r>
      <w:r w:rsidRPr="00B70171">
        <w:rPr>
          <w:rFonts w:hint="eastAsia"/>
          <w:shd w:val="pct15" w:color="auto" w:fill="FFFFFF"/>
        </w:rPr>
        <w:t>13</w:t>
      </w:r>
      <w:r>
        <w:rPr>
          <w:shd w:val="pct15" w:color="auto" w:fill="FFFFFF"/>
        </w:rPr>
        <w:tab/>
        <w:t>An Eight-Legged Wonder</w:t>
      </w:r>
    </w:p>
    <w:p w:rsidR="00013611" w:rsidRPr="00013611" w:rsidRDefault="00013611" w:rsidP="0001361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1. </w:t>
      </w:r>
      <w:r w:rsidR="00416CAB">
        <w:rPr>
          <w:rFonts w:hint="eastAsia"/>
        </w:rPr>
        <w:t>a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2. </w:t>
      </w:r>
      <w:r w:rsidR="00416CAB">
        <w:rPr>
          <w:rFonts w:hint="eastAsia"/>
        </w:rPr>
        <w:t>a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3. </w:t>
      </w:r>
      <w:r w:rsidR="00416CAB">
        <w:rPr>
          <w:rFonts w:hint="eastAsia"/>
        </w:rPr>
        <w:t>a</w:t>
      </w:r>
    </w:p>
    <w:p w:rsidR="00013611" w:rsidRDefault="00013611" w:rsidP="00013611">
      <w:pPr>
        <w:spacing w:line="240" w:lineRule="auto"/>
        <w:contextualSpacing/>
      </w:pPr>
    </w:p>
    <w:p w:rsidR="00013611" w:rsidRPr="00981205" w:rsidRDefault="00013611" w:rsidP="0001361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1. </w:t>
      </w:r>
      <w:r w:rsidR="00416CAB">
        <w:rPr>
          <w:rFonts w:hint="eastAsia"/>
        </w:rPr>
        <w:t>hearts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2. </w:t>
      </w:r>
      <w:r w:rsidR="00416CAB">
        <w:t>Octopuses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3. </w:t>
      </w:r>
      <w:r w:rsidR="00416CAB">
        <w:rPr>
          <w:rFonts w:hint="eastAsia"/>
        </w:rPr>
        <w:t>solve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4. </w:t>
      </w:r>
      <w:r w:rsidR="00416CAB">
        <w:rPr>
          <w:rFonts w:hint="eastAsia"/>
        </w:rPr>
        <w:t>ink</w:t>
      </w:r>
    </w:p>
    <w:p w:rsidR="00013611" w:rsidRDefault="00013611" w:rsidP="00013611">
      <w:pPr>
        <w:spacing w:line="240" w:lineRule="auto"/>
        <w:contextualSpacing/>
      </w:pPr>
    </w:p>
    <w:p w:rsidR="00013611" w:rsidRPr="00981205" w:rsidRDefault="00013611" w:rsidP="0001361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1. </w:t>
      </w:r>
      <w:r w:rsidR="00431C88">
        <w:rPr>
          <w:rFonts w:hint="eastAsia"/>
        </w:rPr>
        <w:t>a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2. </w:t>
      </w:r>
      <w:r w:rsidR="00FF6302">
        <w:rPr>
          <w:rFonts w:hint="eastAsia"/>
        </w:rPr>
        <w:t>b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3. </w:t>
      </w:r>
      <w:r w:rsidR="00FF6302">
        <w:rPr>
          <w:rFonts w:hint="eastAsia"/>
        </w:rPr>
        <w:t>a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>4.</w:t>
      </w:r>
      <w:r w:rsidR="00F433E0">
        <w:rPr>
          <w:rFonts w:hint="eastAsia"/>
        </w:rPr>
        <w:t xml:space="preserve"> </w:t>
      </w:r>
      <w:r w:rsidR="00FF6302">
        <w:rPr>
          <w:rFonts w:hint="eastAsia"/>
        </w:rPr>
        <w:t>b</w:t>
      </w:r>
    </w:p>
    <w:p w:rsidR="00013611" w:rsidRDefault="00013611" w:rsidP="00013611">
      <w:pPr>
        <w:spacing w:line="240" w:lineRule="auto"/>
        <w:contextualSpacing/>
      </w:pPr>
    </w:p>
    <w:p w:rsidR="003C0FF5" w:rsidRPr="00B70171" w:rsidRDefault="003C0FF5" w:rsidP="003C0FF5">
      <w:pPr>
        <w:spacing w:line="240" w:lineRule="auto"/>
        <w:contextualSpacing/>
        <w:rPr>
          <w:shd w:val="pct15" w:color="auto" w:fill="FFFFFF"/>
        </w:rPr>
      </w:pPr>
      <w:r w:rsidRPr="00B70171">
        <w:rPr>
          <w:shd w:val="pct15" w:color="auto" w:fill="FFFFFF"/>
        </w:rPr>
        <w:t>U</w:t>
      </w:r>
      <w:r w:rsidR="00B70171">
        <w:rPr>
          <w:shd w:val="pct15" w:color="auto" w:fill="FFFFFF"/>
        </w:rPr>
        <w:t>nit 14</w:t>
      </w:r>
      <w:r w:rsidR="00B70171">
        <w:rPr>
          <w:shd w:val="pct15" w:color="auto" w:fill="FFFFFF"/>
        </w:rPr>
        <w:tab/>
        <w:t>A Talent for Many Things</w:t>
      </w:r>
    </w:p>
    <w:p w:rsidR="00013611" w:rsidRPr="00013611" w:rsidRDefault="00013611" w:rsidP="0001361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1. </w:t>
      </w:r>
      <w:r w:rsidR="00762B7E">
        <w:rPr>
          <w:rFonts w:hint="eastAsia"/>
        </w:rPr>
        <w:t>b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2. </w:t>
      </w:r>
      <w:r w:rsidR="00762B7E">
        <w:rPr>
          <w:rFonts w:hint="eastAsia"/>
        </w:rPr>
        <w:t>a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3. </w:t>
      </w:r>
      <w:r w:rsidR="00762B7E">
        <w:rPr>
          <w:rFonts w:hint="eastAsia"/>
        </w:rPr>
        <w:t>a</w:t>
      </w:r>
    </w:p>
    <w:p w:rsidR="00013611" w:rsidRDefault="00013611" w:rsidP="00013611">
      <w:pPr>
        <w:spacing w:line="240" w:lineRule="auto"/>
        <w:contextualSpacing/>
      </w:pPr>
    </w:p>
    <w:p w:rsidR="00013611" w:rsidRPr="00981205" w:rsidRDefault="00013611" w:rsidP="0001361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1. </w:t>
      </w:r>
      <w:r w:rsidR="00762B7E">
        <w:rPr>
          <w:rFonts w:hint="eastAsia"/>
        </w:rPr>
        <w:t>alive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2. </w:t>
      </w:r>
      <w:r w:rsidR="00762B7E">
        <w:rPr>
          <w:rFonts w:hint="eastAsia"/>
        </w:rPr>
        <w:t>ceilings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3. </w:t>
      </w:r>
      <w:r w:rsidR="00762B7E">
        <w:rPr>
          <w:rFonts w:hint="eastAsia"/>
        </w:rPr>
        <w:t>architect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4. </w:t>
      </w:r>
      <w:r w:rsidR="00762B7E">
        <w:rPr>
          <w:rFonts w:hint="eastAsia"/>
        </w:rPr>
        <w:t>including</w:t>
      </w:r>
    </w:p>
    <w:p w:rsidR="00013611" w:rsidRDefault="00013611" w:rsidP="00013611">
      <w:pPr>
        <w:spacing w:line="240" w:lineRule="auto"/>
        <w:contextualSpacing/>
      </w:pPr>
    </w:p>
    <w:p w:rsidR="00013611" w:rsidRPr="00981205" w:rsidRDefault="00013611" w:rsidP="0001361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1. </w:t>
      </w:r>
      <w:r w:rsidR="00762B7E">
        <w:rPr>
          <w:rFonts w:hint="eastAsia"/>
        </w:rPr>
        <w:t>c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2. </w:t>
      </w:r>
      <w:r w:rsidR="00762B7E">
        <w:rPr>
          <w:rFonts w:hint="eastAsia"/>
        </w:rPr>
        <w:t>b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 xml:space="preserve">3. </w:t>
      </w:r>
      <w:r w:rsidR="00762B7E">
        <w:rPr>
          <w:rFonts w:hint="eastAsia"/>
        </w:rPr>
        <w:t>c</w:t>
      </w:r>
    </w:p>
    <w:p w:rsidR="00013611" w:rsidRDefault="00013611" w:rsidP="00013611">
      <w:pPr>
        <w:spacing w:line="240" w:lineRule="auto"/>
        <w:contextualSpacing/>
      </w:pPr>
      <w:r>
        <w:rPr>
          <w:rFonts w:hint="eastAsia"/>
        </w:rPr>
        <w:t>4.</w:t>
      </w:r>
      <w:r w:rsidR="00F433E0">
        <w:rPr>
          <w:rFonts w:hint="eastAsia"/>
        </w:rPr>
        <w:t xml:space="preserve"> </w:t>
      </w:r>
      <w:r w:rsidR="00762B7E">
        <w:rPr>
          <w:rFonts w:hint="eastAsia"/>
        </w:rPr>
        <w:t>c</w:t>
      </w:r>
    </w:p>
    <w:p w:rsidR="00013611" w:rsidRDefault="00013611" w:rsidP="00013611">
      <w:pPr>
        <w:spacing w:line="240" w:lineRule="auto"/>
        <w:contextualSpacing/>
      </w:pPr>
    </w:p>
    <w:p w:rsidR="00B70171" w:rsidRPr="00B70171" w:rsidRDefault="00B70171" w:rsidP="00B70171">
      <w:pPr>
        <w:spacing w:line="240" w:lineRule="auto"/>
        <w:contextualSpacing/>
        <w:rPr>
          <w:shd w:val="pct15" w:color="auto" w:fill="FFFFFF"/>
        </w:rPr>
      </w:pPr>
      <w:r>
        <w:rPr>
          <w:shd w:val="pct15" w:color="auto" w:fill="FFFFFF"/>
        </w:rPr>
        <w:br w:type="column"/>
      </w:r>
      <w:r w:rsidRPr="00B70171">
        <w:rPr>
          <w:shd w:val="pct15" w:color="auto" w:fill="FFFFFF"/>
        </w:rPr>
        <w:lastRenderedPageBreak/>
        <w:t xml:space="preserve">Unit </w:t>
      </w:r>
      <w:r w:rsidRPr="00B70171">
        <w:rPr>
          <w:rFonts w:hint="eastAsia"/>
          <w:shd w:val="pct15" w:color="auto" w:fill="FFFFFF"/>
        </w:rPr>
        <w:t>15</w:t>
      </w:r>
      <w:r w:rsidRPr="00B70171">
        <w:rPr>
          <w:shd w:val="pct15" w:color="auto" w:fill="FFFFFF"/>
        </w:rPr>
        <w:tab/>
        <w:t>A Great Man</w:t>
      </w:r>
    </w:p>
    <w:p w:rsidR="00B70171" w:rsidRPr="00013611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a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prison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treated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laws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president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c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a</w:t>
      </w:r>
    </w:p>
    <w:p w:rsidR="00B70171" w:rsidRDefault="00B70171" w:rsidP="00B70171">
      <w:pPr>
        <w:spacing w:line="240" w:lineRule="auto"/>
        <w:contextualSpacing/>
      </w:pPr>
    </w:p>
    <w:p w:rsidR="00B70171" w:rsidRPr="00B70171" w:rsidRDefault="00B70171" w:rsidP="00B70171">
      <w:pPr>
        <w:spacing w:line="240" w:lineRule="auto"/>
        <w:contextualSpacing/>
        <w:rPr>
          <w:shd w:val="pct15" w:color="auto" w:fill="FFFFFF"/>
        </w:rPr>
      </w:pPr>
      <w:r w:rsidRPr="00B70171">
        <w:rPr>
          <w:shd w:val="pct15" w:color="auto" w:fill="FFFFFF"/>
        </w:rPr>
        <w:t xml:space="preserve">Unit </w:t>
      </w:r>
      <w:r w:rsidRPr="00B70171">
        <w:rPr>
          <w:rFonts w:hint="eastAsia"/>
          <w:shd w:val="pct15" w:color="auto" w:fill="FFFFFF"/>
        </w:rPr>
        <w:t>16</w:t>
      </w:r>
      <w:r w:rsidRPr="00B70171">
        <w:rPr>
          <w:shd w:val="pct15" w:color="auto" w:fill="FFFFFF"/>
        </w:rPr>
        <w:tab/>
        <w:t xml:space="preserve">The Amazing Pumpkin </w:t>
      </w:r>
    </w:p>
    <w:p w:rsidR="00B70171" w:rsidRPr="00013611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Practice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a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a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Word Review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common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ancient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quite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pumpkin</w:t>
      </w:r>
    </w:p>
    <w:p w:rsidR="00B70171" w:rsidRDefault="00B70171" w:rsidP="00B70171">
      <w:pPr>
        <w:spacing w:line="240" w:lineRule="auto"/>
        <w:contextualSpacing/>
      </w:pPr>
    </w:p>
    <w:p w:rsidR="00B70171" w:rsidRPr="00981205" w:rsidRDefault="00B70171" w:rsidP="00B70171">
      <w:pPr>
        <w:spacing w:line="240" w:lineRule="auto"/>
        <w:contextualSpacing/>
        <w:rPr>
          <w:b/>
        </w:rPr>
      </w:pPr>
      <w:r>
        <w:rPr>
          <w:rFonts w:hint="eastAsia"/>
          <w:b/>
        </w:rPr>
        <w:t>Reading Check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1. b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2. c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3. c</w:t>
      </w:r>
    </w:p>
    <w:p w:rsidR="00B70171" w:rsidRDefault="00B70171" w:rsidP="00B70171">
      <w:pPr>
        <w:spacing w:line="240" w:lineRule="auto"/>
        <w:contextualSpacing/>
      </w:pPr>
      <w:r>
        <w:rPr>
          <w:rFonts w:hint="eastAsia"/>
        </w:rPr>
        <w:t>4. a</w:t>
      </w:r>
    </w:p>
    <w:p w:rsidR="00B70171" w:rsidRDefault="00B70171" w:rsidP="00B70171">
      <w:pPr>
        <w:spacing w:line="240" w:lineRule="auto"/>
        <w:contextualSpacing/>
      </w:pPr>
    </w:p>
    <w:p w:rsidR="00B70171" w:rsidRDefault="00B70171" w:rsidP="00013611">
      <w:pPr>
        <w:spacing w:line="240" w:lineRule="auto"/>
        <w:contextualSpacing/>
      </w:pPr>
    </w:p>
    <w:sectPr w:rsidR="00B70171" w:rsidSect="00D80D20">
      <w:headerReference w:type="default" r:id="rId7"/>
      <w:footerReference w:type="default" r:id="rId8"/>
      <w:pgSz w:w="11906" w:h="16838"/>
      <w:pgMar w:top="1811" w:right="1440" w:bottom="1440" w:left="1440" w:header="851" w:footer="454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C51" w:rsidRDefault="00285C51" w:rsidP="00DB5E29">
      <w:pPr>
        <w:spacing w:after="0" w:line="240" w:lineRule="auto"/>
      </w:pPr>
      <w:r>
        <w:separator/>
      </w:r>
    </w:p>
  </w:endnote>
  <w:endnote w:type="continuationSeparator" w:id="0">
    <w:p w:rsidR="00285C51" w:rsidRDefault="00285C51" w:rsidP="00DB5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404876"/>
      <w:docPartObj>
        <w:docPartGallery w:val="Page Numbers (Bottom of Page)"/>
        <w:docPartUnique/>
      </w:docPartObj>
    </w:sdtPr>
    <w:sdtEndPr/>
    <w:sdtContent>
      <w:p w:rsidR="00282A34" w:rsidRDefault="00EA74B4" w:rsidP="00282A34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1F31" w:rsidRPr="00411F31">
          <w:rPr>
            <w:noProof/>
            <w:lang w:val="ko-KR"/>
          </w:rPr>
          <w:t>1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C51" w:rsidRDefault="00285C51" w:rsidP="00DB5E29">
      <w:pPr>
        <w:spacing w:after="0" w:line="240" w:lineRule="auto"/>
      </w:pPr>
      <w:r>
        <w:separator/>
      </w:r>
    </w:p>
  </w:footnote>
  <w:footnote w:type="continuationSeparator" w:id="0">
    <w:p w:rsidR="00285C51" w:rsidRDefault="00285C51" w:rsidP="00DB5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A34" w:rsidRPr="00282A34" w:rsidRDefault="001A15BE" w:rsidP="00282A34">
    <w:pPr>
      <w:pStyle w:val="a3"/>
      <w:spacing w:after="0"/>
      <w:jc w:val="center"/>
      <w:rPr>
        <w:rFonts w:ascii="Arial" w:hAnsi="Arial" w:cs="Arial"/>
        <w:b/>
        <w:sz w:val="32"/>
        <w:szCs w:val="32"/>
      </w:rPr>
    </w:pPr>
    <w:r>
      <w:rPr>
        <w:rFonts w:ascii="Arial" w:hAnsi="Arial" w:cs="Arial" w:hint="eastAsia"/>
        <w:b/>
        <w:sz w:val="32"/>
        <w:szCs w:val="32"/>
      </w:rPr>
      <w:t>Vivid Reading Master</w:t>
    </w:r>
    <w:r w:rsidR="00282A34" w:rsidRPr="00282A34">
      <w:rPr>
        <w:rFonts w:ascii="Arial" w:hAnsi="Arial" w:cs="Arial"/>
        <w:b/>
        <w:sz w:val="32"/>
        <w:szCs w:val="32"/>
      </w:rPr>
      <w:t xml:space="preserve"> 2</w:t>
    </w:r>
  </w:p>
  <w:p w:rsidR="00282A34" w:rsidRPr="00282A34" w:rsidRDefault="00282A34" w:rsidP="00282A34">
    <w:pPr>
      <w:pStyle w:val="a3"/>
      <w:spacing w:after="0"/>
      <w:jc w:val="center"/>
      <w:rPr>
        <w:rFonts w:ascii="Arial" w:hAnsi="Arial" w:cs="Arial"/>
        <w:b/>
        <w:sz w:val="32"/>
        <w:szCs w:val="32"/>
      </w:rPr>
    </w:pPr>
    <w:r w:rsidRPr="00282A34">
      <w:rPr>
        <w:rFonts w:ascii="Arial" w:hAnsi="Arial" w:cs="Arial"/>
        <w:b/>
        <w:sz w:val="32"/>
        <w:szCs w:val="32"/>
      </w:rPr>
      <w:t>Workbook Answer Key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694D"/>
    <w:rsid w:val="00003B0B"/>
    <w:rsid w:val="00013611"/>
    <w:rsid w:val="00017509"/>
    <w:rsid w:val="00021819"/>
    <w:rsid w:val="000A401A"/>
    <w:rsid w:val="000D518D"/>
    <w:rsid w:val="000E72F7"/>
    <w:rsid w:val="00101A6D"/>
    <w:rsid w:val="00106E8B"/>
    <w:rsid w:val="00174B1A"/>
    <w:rsid w:val="00191BB2"/>
    <w:rsid w:val="001A15BE"/>
    <w:rsid w:val="001B5AAF"/>
    <w:rsid w:val="001D6639"/>
    <w:rsid w:val="00200DE2"/>
    <w:rsid w:val="00200DED"/>
    <w:rsid w:val="00215766"/>
    <w:rsid w:val="00264956"/>
    <w:rsid w:val="00282A34"/>
    <w:rsid w:val="002857C6"/>
    <w:rsid w:val="00285C51"/>
    <w:rsid w:val="002A4099"/>
    <w:rsid w:val="002A51C9"/>
    <w:rsid w:val="002A645B"/>
    <w:rsid w:val="002B25BA"/>
    <w:rsid w:val="002E58C1"/>
    <w:rsid w:val="002F25FA"/>
    <w:rsid w:val="00300B78"/>
    <w:rsid w:val="00341CCE"/>
    <w:rsid w:val="00397FC4"/>
    <w:rsid w:val="003C0FF5"/>
    <w:rsid w:val="00411F31"/>
    <w:rsid w:val="00416CAB"/>
    <w:rsid w:val="004279D9"/>
    <w:rsid w:val="00431C88"/>
    <w:rsid w:val="0046576E"/>
    <w:rsid w:val="00490B1F"/>
    <w:rsid w:val="004C3749"/>
    <w:rsid w:val="004D4247"/>
    <w:rsid w:val="004D49F6"/>
    <w:rsid w:val="004E08C0"/>
    <w:rsid w:val="004F414E"/>
    <w:rsid w:val="0051294F"/>
    <w:rsid w:val="0051753E"/>
    <w:rsid w:val="0053773C"/>
    <w:rsid w:val="005A32DF"/>
    <w:rsid w:val="005A4322"/>
    <w:rsid w:val="005C1866"/>
    <w:rsid w:val="005F4F3E"/>
    <w:rsid w:val="006016D8"/>
    <w:rsid w:val="00602D0A"/>
    <w:rsid w:val="006158D0"/>
    <w:rsid w:val="006265CC"/>
    <w:rsid w:val="00644712"/>
    <w:rsid w:val="00662583"/>
    <w:rsid w:val="00684BA7"/>
    <w:rsid w:val="00695B90"/>
    <w:rsid w:val="006B4681"/>
    <w:rsid w:val="0072532C"/>
    <w:rsid w:val="007478C0"/>
    <w:rsid w:val="00762B7E"/>
    <w:rsid w:val="00792F3F"/>
    <w:rsid w:val="007C2DCF"/>
    <w:rsid w:val="00866E27"/>
    <w:rsid w:val="00882367"/>
    <w:rsid w:val="008B0A3F"/>
    <w:rsid w:val="008B111A"/>
    <w:rsid w:val="008B3CB3"/>
    <w:rsid w:val="008C014F"/>
    <w:rsid w:val="008C19A6"/>
    <w:rsid w:val="008F0FEB"/>
    <w:rsid w:val="008F3632"/>
    <w:rsid w:val="00923B11"/>
    <w:rsid w:val="00924AA5"/>
    <w:rsid w:val="0093467A"/>
    <w:rsid w:val="00966B35"/>
    <w:rsid w:val="009705D7"/>
    <w:rsid w:val="00974E6A"/>
    <w:rsid w:val="00981205"/>
    <w:rsid w:val="00982817"/>
    <w:rsid w:val="009B56C6"/>
    <w:rsid w:val="009C2E20"/>
    <w:rsid w:val="009D18D1"/>
    <w:rsid w:val="00A02037"/>
    <w:rsid w:val="00A33661"/>
    <w:rsid w:val="00A67C23"/>
    <w:rsid w:val="00A7115F"/>
    <w:rsid w:val="00AB1D36"/>
    <w:rsid w:val="00AB435A"/>
    <w:rsid w:val="00AB43F2"/>
    <w:rsid w:val="00B45AD8"/>
    <w:rsid w:val="00B511C5"/>
    <w:rsid w:val="00B546EC"/>
    <w:rsid w:val="00B70171"/>
    <w:rsid w:val="00BB48D4"/>
    <w:rsid w:val="00BD3423"/>
    <w:rsid w:val="00BD3462"/>
    <w:rsid w:val="00BF7E7F"/>
    <w:rsid w:val="00C41A45"/>
    <w:rsid w:val="00C43384"/>
    <w:rsid w:val="00C7762A"/>
    <w:rsid w:val="00CC3B4F"/>
    <w:rsid w:val="00CE4D0B"/>
    <w:rsid w:val="00CE694D"/>
    <w:rsid w:val="00D51ABF"/>
    <w:rsid w:val="00D569B2"/>
    <w:rsid w:val="00D80D20"/>
    <w:rsid w:val="00DB2AF4"/>
    <w:rsid w:val="00DB5E29"/>
    <w:rsid w:val="00DD71AC"/>
    <w:rsid w:val="00E05448"/>
    <w:rsid w:val="00E15BAA"/>
    <w:rsid w:val="00E25A3D"/>
    <w:rsid w:val="00E60132"/>
    <w:rsid w:val="00E75998"/>
    <w:rsid w:val="00EA74B4"/>
    <w:rsid w:val="00EB0BDB"/>
    <w:rsid w:val="00EB2D24"/>
    <w:rsid w:val="00F433E0"/>
    <w:rsid w:val="00FB54C0"/>
    <w:rsid w:val="00FC2F8D"/>
    <w:rsid w:val="00FC35E3"/>
    <w:rsid w:val="00FE60A5"/>
    <w:rsid w:val="00FF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998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5E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B5E29"/>
  </w:style>
  <w:style w:type="paragraph" w:styleId="a4">
    <w:name w:val="footer"/>
    <w:basedOn w:val="a"/>
    <w:link w:val="Char0"/>
    <w:uiPriority w:val="99"/>
    <w:unhideWhenUsed/>
    <w:rsid w:val="00DB5E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DB5E29"/>
  </w:style>
  <w:style w:type="paragraph" w:styleId="a5">
    <w:name w:val="Balloon Text"/>
    <w:basedOn w:val="a"/>
    <w:link w:val="Char1"/>
    <w:uiPriority w:val="99"/>
    <w:semiHidden/>
    <w:unhideWhenUsed/>
    <w:rsid w:val="00282A3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282A3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5E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DB5E29"/>
  </w:style>
  <w:style w:type="paragraph" w:styleId="a4">
    <w:name w:val="footer"/>
    <w:basedOn w:val="a"/>
    <w:link w:val="Char0"/>
    <w:uiPriority w:val="99"/>
    <w:unhideWhenUsed/>
    <w:rsid w:val="00DB5E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DB5E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8</cp:revision>
  <cp:lastPrinted>2022-04-25T06:00:00Z</cp:lastPrinted>
  <dcterms:created xsi:type="dcterms:W3CDTF">2018-03-29T08:16:00Z</dcterms:created>
  <dcterms:modified xsi:type="dcterms:W3CDTF">2022-04-25T06:00:00Z</dcterms:modified>
</cp:coreProperties>
</file>